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3816" w14:textId="26C4E2C4" w:rsidR="0031097C" w:rsidRPr="00DF23F0" w:rsidRDefault="0025664C" w:rsidP="00DE4F42">
      <w:pPr>
        <w:pStyle w:val="TitTCC"/>
        <w:tabs>
          <w:tab w:val="left" w:pos="3484"/>
        </w:tabs>
        <w:jc w:val="left"/>
        <w:rPr>
          <w:rFonts w:ascii="Arial" w:hAnsi="Arial" w:cs="Arial"/>
          <w:color w:val="1F497D" w:themeColor="text2"/>
          <w:lang w:val="en-US"/>
        </w:rPr>
      </w:pPr>
      <w:r w:rsidRPr="00DE4F42">
        <w:rPr>
          <w:rFonts w:ascii="Arial" w:hAnsi="Arial" w:cs="Arial"/>
          <w:noProof/>
          <w:color w:val="1E497D"/>
        </w:rPr>
        <mc:AlternateContent>
          <mc:Choice Requires="wps">
            <w:drawing>
              <wp:anchor distT="50165" distB="50165" distL="118745" distR="118745" simplePos="0" relativeHeight="251676672" behindDoc="0" locked="0" layoutInCell="0" allowOverlap="1" wp14:anchorId="1A1CEAB4" wp14:editId="5438BD81">
                <wp:simplePos x="0" y="0"/>
                <wp:positionH relativeFrom="column">
                  <wp:posOffset>-130810</wp:posOffset>
                </wp:positionH>
                <wp:positionV relativeFrom="paragraph">
                  <wp:posOffset>445770</wp:posOffset>
                </wp:positionV>
                <wp:extent cx="5791200" cy="923925"/>
                <wp:effectExtent l="0" t="0" r="0" b="0"/>
                <wp:wrapSquare wrapText="bothSides"/>
                <wp:docPr id="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71D900" w14:textId="4DCE476E" w:rsidR="00966FFF" w:rsidRPr="00966FFF" w:rsidRDefault="009D5201" w:rsidP="00966FFF">
                            <w:pPr>
                              <w:pStyle w:val="TitTCC"/>
                              <w:rPr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520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TÍTULO DO ARTIGO: subtítulo se houver</w:t>
                            </w:r>
                            <w:r w:rsidR="000029DC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 xml:space="preserve"> (PORTUGUÊS)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EAB4" id="Caixa de Texto 2" o:spid="_x0000_s1026" style="position:absolute;margin-left:-10.3pt;margin-top:35.1pt;width:456pt;height:72.75pt;z-index:251676672;visibility:visible;mso-wrap-style:square;mso-height-percent:0;mso-wrap-distance-left:9.35pt;mso-wrap-distance-top:3.95pt;mso-wrap-distance-right:9.35pt;mso-wrap-distance-bottom:3.9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" o:allowincell="f" filled="f" stroked="f">
                <v:textbox>
                  <w:txbxContent>
                    <w:p w14:paraId="6171D900" w14:textId="4DCE476E" w:rsidR="00966FFF" w:rsidRPr="00966FFF" w:rsidRDefault="009D5201" w:rsidP="00966FFF">
                      <w:pPr>
                        <w:pStyle w:val="TitTCC"/>
                        <w:rPr>
                          <w:b w:val="0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520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TÍTULO DO ARTIGO: subtítulo se houver</w:t>
                      </w:r>
                      <w:r w:rsidR="000029DC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 xml:space="preserve"> (PORTUGUÊS)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F42">
        <w:rPr>
          <w:b w:val="0"/>
          <w:noProof/>
          <w:color w:val="1E497D"/>
        </w:rPr>
        <mc:AlternateContent>
          <mc:Choice Requires="wps">
            <w:drawing>
              <wp:anchor distT="0" distB="0" distL="0" distR="0" simplePos="0" relativeHeight="251658239" behindDoc="0" locked="0" layoutInCell="0" allowOverlap="1" wp14:anchorId="328D0049" wp14:editId="717EBD21">
                <wp:simplePos x="0" y="0"/>
                <wp:positionH relativeFrom="column">
                  <wp:posOffset>-1119646</wp:posOffset>
                </wp:positionH>
                <wp:positionV relativeFrom="paragraph">
                  <wp:posOffset>421852</wp:posOffset>
                </wp:positionV>
                <wp:extent cx="7524044" cy="934085"/>
                <wp:effectExtent l="50800" t="25400" r="58420" b="81915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44" cy="934085"/>
                        </a:xfrm>
                        <a:prstGeom prst="rect">
                          <a:avLst/>
                        </a:prstGeom>
                        <a:solidFill>
                          <a:srgbClr val="1E497D"/>
                        </a:solidFill>
                        <a:ln>
                          <a:solidFill>
                            <a:srgbClr val="1F497D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7572E" id="Retângulo 8" o:spid="_x0000_s1026" style="position:absolute;margin-left:-88.15pt;margin-top:33.2pt;width:592.45pt;height:73.55pt;z-index:25165823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" o:allowincell="f" fillcolor="#1e497d" strokecolor="#1f497d">
                <v:stroke joinstyle="round"/>
                <v:shadow on="t" color="black" opacity="22937f" origin=",.5" offset="0,.64mm"/>
              </v:rect>
            </w:pict>
          </mc:Fallback>
        </mc:AlternateContent>
      </w:r>
      <w:r w:rsidR="000029DC">
        <w:rPr>
          <w:rFonts w:ascii="Arial" w:hAnsi="Arial" w:cs="Arial"/>
          <w:color w:val="1E497D"/>
          <w:lang w:val="en-US"/>
        </w:rPr>
        <w:t xml:space="preserve">Tipo de </w:t>
      </w:r>
      <w:proofErr w:type="spellStart"/>
      <w:r w:rsidR="0031097C" w:rsidRPr="00DF23F0">
        <w:rPr>
          <w:rFonts w:ascii="Arial" w:hAnsi="Arial" w:cs="Arial"/>
          <w:color w:val="1E497D"/>
          <w:lang w:val="en-US"/>
        </w:rPr>
        <w:t>Artigo</w:t>
      </w:r>
      <w:proofErr w:type="spellEnd"/>
      <w:r w:rsidR="000029DC">
        <w:rPr>
          <w:rFonts w:ascii="Arial" w:hAnsi="Arial" w:cs="Arial"/>
          <w:color w:val="1E497D"/>
          <w:lang w:val="en-US"/>
        </w:rPr>
        <w:t>:</w:t>
      </w:r>
    </w:p>
    <w:p w14:paraId="2A9994EB" w14:textId="5AE039CB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</w:pPr>
    </w:p>
    <w:p w14:paraId="2865831B" w14:textId="77777777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  <w:sectPr w:rsidR="00966FFF" w:rsidRPr="00DF23F0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</w:sectPr>
      </w:pPr>
    </w:p>
    <w:p w14:paraId="3DD4DA4E" w14:textId="3A64D9DD" w:rsidR="0025664C" w:rsidRPr="0025664C" w:rsidRDefault="009D5201" w:rsidP="0025664C">
      <w:pPr>
        <w:suppressAutoHyphens/>
        <w:spacing w:after="0" w:line="276" w:lineRule="auto"/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</w:pPr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TÍTULO DO</w:t>
      </w:r>
      <w:r w:rsidR="000029DC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</w:t>
      </w:r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ARTIGO: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subtítulo</w:t>
      </w:r>
      <w:proofErr w:type="spellEnd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se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houver</w:t>
      </w:r>
      <w:proofErr w:type="spellEnd"/>
      <w:r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(EM INGLÊS) </w:t>
      </w:r>
    </w:p>
    <w:p w14:paraId="6592DDD5" w14:textId="77777777" w:rsidR="0025664C" w:rsidRPr="00DF23F0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</w:pPr>
      <w:r w:rsidRPr="00DF23F0">
        <w:rPr>
          <w:rFonts w:ascii="Arial" w:eastAsia="Arial" w:hAnsi="Arial" w:cs="Arial"/>
          <w:b/>
          <w:color w:val="1E497D"/>
          <w:sz w:val="24"/>
          <w:szCs w:val="24"/>
        </w:rPr>
        <w:t>_______________________________</w:t>
      </w:r>
    </w:p>
    <w:p w14:paraId="1455D554" w14:textId="77777777" w:rsidR="000029DC" w:rsidRDefault="000029DC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737DC37" w14:textId="0543C7D4" w:rsidR="009D5201" w:rsidRDefault="000029DC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AUTORIA</w:t>
      </w:r>
    </w:p>
    <w:p w14:paraId="6E49590B" w14:textId="77777777" w:rsidR="000029DC" w:rsidRPr="000029DC" w:rsidRDefault="000029DC" w:rsidP="000029DC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0029DC">
        <w:rPr>
          <w:rFonts w:ascii="Arial" w:eastAsia="Arial" w:hAnsi="Arial" w:cs="Arial"/>
          <w:sz w:val="16"/>
          <w:szCs w:val="16"/>
        </w:rPr>
        <w:t xml:space="preserve">Nome </w:t>
      </w:r>
      <w:proofErr w:type="spellStart"/>
      <w:r w:rsidRPr="000029DC">
        <w:rPr>
          <w:rFonts w:ascii="Arial" w:eastAsia="Arial" w:hAnsi="Arial" w:cs="Arial"/>
          <w:sz w:val="16"/>
          <w:szCs w:val="16"/>
        </w:rPr>
        <w:t>Nome</w:t>
      </w:r>
      <w:proofErr w:type="spellEnd"/>
      <w:r w:rsidRPr="000029DC">
        <w:rPr>
          <w:rFonts w:ascii="Arial" w:eastAsia="Arial" w:hAnsi="Arial" w:cs="Arial"/>
          <w:sz w:val="16"/>
          <w:szCs w:val="16"/>
        </w:rPr>
        <w:t xml:space="preserve"> do Meio Sobrenome</w:t>
      </w:r>
    </w:p>
    <w:p w14:paraId="0EE9DA88" w14:textId="77777777" w:rsidR="000029DC" w:rsidRPr="000029DC" w:rsidRDefault="000029DC" w:rsidP="000029DC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0029DC">
        <w:rPr>
          <w:rFonts w:ascii="Arial" w:eastAsia="Arial" w:hAnsi="Arial" w:cs="Arial"/>
          <w:sz w:val="16"/>
          <w:szCs w:val="16"/>
        </w:rPr>
        <w:t>Maior titulação acadêmica</w:t>
      </w:r>
    </w:p>
    <w:p w14:paraId="3C715DA9" w14:textId="77777777" w:rsidR="000029DC" w:rsidRPr="000029DC" w:rsidRDefault="000029DC" w:rsidP="000029DC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0029DC">
        <w:rPr>
          <w:rFonts w:ascii="Arial" w:eastAsia="Arial" w:hAnsi="Arial" w:cs="Arial"/>
          <w:sz w:val="16"/>
          <w:szCs w:val="16"/>
        </w:rPr>
        <w:t>Universidade, Departamento, Cidade, Sigla do Estado, País</w:t>
      </w:r>
    </w:p>
    <w:p w14:paraId="6422F675" w14:textId="77777777" w:rsidR="000029DC" w:rsidRPr="000029DC" w:rsidRDefault="000029DC" w:rsidP="000029DC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0029DC">
        <w:rPr>
          <w:rFonts w:ascii="Arial" w:eastAsia="Arial" w:hAnsi="Arial" w:cs="Arial"/>
          <w:sz w:val="16"/>
          <w:szCs w:val="16"/>
        </w:rPr>
        <w:t xml:space="preserve">email@email.br  </w:t>
      </w:r>
    </w:p>
    <w:p w14:paraId="24901E19" w14:textId="22B31EA5" w:rsidR="000029DC" w:rsidRPr="009D5201" w:rsidRDefault="000029DC" w:rsidP="000029DC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ORCID:</w:t>
      </w:r>
      <w:r w:rsidRPr="000029DC">
        <w:rPr>
          <w:rFonts w:ascii="Arial" w:eastAsia="Arial" w:hAnsi="Arial" w:cs="Arial"/>
          <w:sz w:val="16"/>
          <w:szCs w:val="16"/>
        </w:rPr>
        <w:t xml:space="preserve"> https://orcid.org/0000-0002-1825-0097  </w:t>
      </w:r>
    </w:p>
    <w:p w14:paraId="450BA36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587280D2" w14:textId="77777777" w:rsidR="00966FFF" w:rsidRDefault="00966FFF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966FFF" w:rsidSect="000029DC">
          <w:type w:val="continuous"/>
          <w:pgSz w:w="11906" w:h="16838"/>
          <w:pgMar w:top="1701" w:right="1134" w:bottom="1134" w:left="1701" w:header="709" w:footer="709" w:gutter="0"/>
          <w:cols w:space="720"/>
        </w:sectPr>
      </w:pPr>
    </w:p>
    <w:p w14:paraId="29DDE281" w14:textId="77777777" w:rsidR="000029DC" w:rsidRPr="000029DC" w:rsidRDefault="000029DC" w:rsidP="000029DC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029DC">
        <w:rPr>
          <w:rFonts w:ascii="Arial" w:hAnsi="Arial" w:cs="Arial"/>
          <w:b/>
          <w:sz w:val="16"/>
          <w:szCs w:val="16"/>
        </w:rPr>
        <w:t xml:space="preserve">Endereço de correspondência do principal autor </w:t>
      </w:r>
    </w:p>
    <w:p w14:paraId="40473B37" w14:textId="77777777" w:rsidR="000029DC" w:rsidRPr="000029DC" w:rsidRDefault="000029DC" w:rsidP="000029DC">
      <w:pPr>
        <w:spacing w:line="240" w:lineRule="auto"/>
        <w:rPr>
          <w:rFonts w:ascii="Arial" w:hAnsi="Arial" w:cs="Arial"/>
          <w:bCs/>
          <w:sz w:val="16"/>
          <w:szCs w:val="16"/>
        </w:rPr>
      </w:pPr>
      <w:r w:rsidRPr="000029DC">
        <w:rPr>
          <w:rFonts w:ascii="Arial" w:hAnsi="Arial" w:cs="Arial"/>
          <w:bCs/>
          <w:sz w:val="16"/>
          <w:szCs w:val="16"/>
        </w:rPr>
        <w:t xml:space="preserve">Endereço para correspondência indicando </w:t>
      </w:r>
      <w:proofErr w:type="spellStart"/>
      <w:r w:rsidRPr="000029DC">
        <w:rPr>
          <w:rFonts w:ascii="Arial" w:hAnsi="Arial" w:cs="Arial"/>
          <w:bCs/>
          <w:sz w:val="16"/>
          <w:szCs w:val="16"/>
        </w:rPr>
        <w:t>Rua-Avenida</w:t>
      </w:r>
      <w:proofErr w:type="spellEnd"/>
      <w:r w:rsidRPr="000029DC">
        <w:rPr>
          <w:rFonts w:ascii="Arial" w:hAnsi="Arial" w:cs="Arial"/>
          <w:bCs/>
          <w:sz w:val="16"/>
          <w:szCs w:val="16"/>
        </w:rPr>
        <w:t>, número, CEP, Cidade, Sigla do Estado, País</w:t>
      </w:r>
    </w:p>
    <w:p w14:paraId="37E40951" w14:textId="77777777" w:rsidR="000029DC" w:rsidRPr="00620178" w:rsidRDefault="000029DC" w:rsidP="0062017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INFORMAÇÕES SOBRE A OBRA</w:t>
      </w:r>
    </w:p>
    <w:p w14:paraId="424644F6" w14:textId="77777777" w:rsidR="000029DC" w:rsidRPr="00620178" w:rsidRDefault="000029DC" w:rsidP="000029DC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>Informar caso o manuscrito seja oriundo de Dissertação ou Tese, indicando o título, autor, universidade e ano da publicação.</w:t>
      </w:r>
    </w:p>
    <w:p w14:paraId="1CD077B9" w14:textId="77777777" w:rsidR="000029DC" w:rsidRPr="00620178" w:rsidRDefault="000029DC" w:rsidP="000029DC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 xml:space="preserve">Informar se o manuscrito forma parte de um projeto de pesquisa. Em caso positivo, informar </w:t>
      </w:r>
      <w:bookmarkStart w:id="0" w:name="_Hlk121335397"/>
      <w:r w:rsidRPr="00620178">
        <w:rPr>
          <w:rFonts w:ascii="Arial" w:hAnsi="Arial" w:cs="Arial"/>
          <w:sz w:val="16"/>
          <w:szCs w:val="16"/>
        </w:rPr>
        <w:t>título do projeto, coordenador(es), grupo de pesquisa, universidade e centro e/ou departamento e/ou faculdade.</w:t>
      </w:r>
      <w:bookmarkEnd w:id="0"/>
    </w:p>
    <w:p w14:paraId="5C6CD746" w14:textId="77777777" w:rsidR="00620178" w:rsidRPr="00620178" w:rsidRDefault="00620178" w:rsidP="000029D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76BC6AC0" w14:textId="7E173C2F" w:rsidR="000029DC" w:rsidRPr="00620178" w:rsidRDefault="000029DC" w:rsidP="00620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620178">
        <w:rPr>
          <w:rFonts w:ascii="Arial" w:hAnsi="Arial" w:cs="Arial"/>
          <w:b/>
          <w:bCs/>
          <w:sz w:val="16"/>
          <w:szCs w:val="16"/>
        </w:rPr>
        <w:t xml:space="preserve">AGRADECIMENTOS </w:t>
      </w:r>
    </w:p>
    <w:p w14:paraId="35585058" w14:textId="52A059B2" w:rsidR="000029DC" w:rsidRPr="00620178" w:rsidRDefault="000029DC" w:rsidP="000029D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 xml:space="preserve">Inserir os agradecimentos </w:t>
      </w:r>
    </w:p>
    <w:p w14:paraId="17216314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CONTRIBUIÇÃO DE AUTORIA</w:t>
      </w:r>
      <w:r w:rsidRPr="00620178">
        <w:rPr>
          <w:rFonts w:ascii="Arial" w:hAnsi="Arial" w:cs="Arial"/>
          <w:b/>
          <w:sz w:val="16"/>
          <w:szCs w:val="16"/>
        </w:rPr>
        <w:tab/>
      </w:r>
    </w:p>
    <w:p w14:paraId="76E2C3F7" w14:textId="77777777" w:rsidR="000029DC" w:rsidRPr="00620178" w:rsidRDefault="000029DC" w:rsidP="000029DC">
      <w:pPr>
        <w:tabs>
          <w:tab w:val="left" w:pos="2610"/>
        </w:tabs>
        <w:spacing w:line="240" w:lineRule="auto"/>
        <w:rPr>
          <w:rFonts w:ascii="Arial" w:hAnsi="Arial" w:cs="Arial"/>
          <w:b/>
          <w:sz w:val="16"/>
          <w:szCs w:val="16"/>
        </w:rPr>
      </w:pPr>
      <w:bookmarkStart w:id="1" w:name="_Hlk121325309"/>
      <w:r w:rsidRPr="00620178">
        <w:rPr>
          <w:rFonts w:ascii="Arial" w:hAnsi="Arial" w:cs="Arial"/>
          <w:sz w:val="16"/>
          <w:szCs w:val="16"/>
        </w:rPr>
        <w:t xml:space="preserve">Os papéis descrevem a contribuição específica de cada colaborador para a produção acadêmica inserir os dados dos autores conforme exemplo, excluindo o que não for aplicável.  Iniciais dos primeiros nomes acrescidas com o último Sobrenome, </w:t>
      </w:r>
      <w:bookmarkEnd w:id="1"/>
      <w:r w:rsidRPr="00620178">
        <w:rPr>
          <w:rFonts w:ascii="Arial" w:hAnsi="Arial" w:cs="Arial"/>
          <w:sz w:val="16"/>
          <w:szCs w:val="16"/>
        </w:rPr>
        <w:t>conforme exemplo.</w:t>
      </w:r>
    </w:p>
    <w:p w14:paraId="2423DECA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121325500"/>
      <w:r w:rsidRPr="00620178">
        <w:rPr>
          <w:rFonts w:ascii="Arial" w:hAnsi="Arial" w:cs="Arial"/>
          <w:b/>
          <w:sz w:val="16"/>
          <w:szCs w:val="16"/>
        </w:rPr>
        <w:t>Concepção e elaboração do manuscrito:</w:t>
      </w:r>
      <w:r w:rsidRPr="00620178">
        <w:rPr>
          <w:rFonts w:ascii="Arial" w:hAnsi="Arial" w:cs="Arial"/>
          <w:sz w:val="16"/>
          <w:szCs w:val="16"/>
        </w:rPr>
        <w:t xml:space="preserve"> L. S. Sobrenome, J. T. Sobrenome, A. P. Sobrenome </w:t>
      </w:r>
    </w:p>
    <w:p w14:paraId="0F26A35C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Coleta de dados:</w:t>
      </w:r>
      <w:r w:rsidRPr="00620178">
        <w:rPr>
          <w:rFonts w:ascii="Arial" w:hAnsi="Arial" w:cs="Arial"/>
          <w:sz w:val="16"/>
          <w:szCs w:val="16"/>
        </w:rPr>
        <w:t xml:space="preserve"> L. S. Sobrenome, J. T. Sobrenome, A. P. Sobrenome </w:t>
      </w:r>
    </w:p>
    <w:p w14:paraId="5855A7D5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Análise de dados:</w:t>
      </w:r>
      <w:r w:rsidRPr="00620178">
        <w:rPr>
          <w:rFonts w:ascii="Arial" w:hAnsi="Arial" w:cs="Arial"/>
          <w:sz w:val="16"/>
          <w:szCs w:val="16"/>
        </w:rPr>
        <w:t xml:space="preserve"> L. S. Sobrenome, J. T. Sobrenome</w:t>
      </w:r>
    </w:p>
    <w:p w14:paraId="6914850C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Discussão dos resultados:</w:t>
      </w:r>
      <w:r w:rsidRPr="00620178">
        <w:rPr>
          <w:rFonts w:ascii="Arial" w:hAnsi="Arial" w:cs="Arial"/>
          <w:sz w:val="16"/>
          <w:szCs w:val="16"/>
        </w:rPr>
        <w:t xml:space="preserve"> J. T. Sobrenome</w:t>
      </w:r>
    </w:p>
    <w:p w14:paraId="53410210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Revisão e aprovação:</w:t>
      </w:r>
      <w:r w:rsidRPr="00620178">
        <w:rPr>
          <w:rFonts w:ascii="Arial" w:hAnsi="Arial" w:cs="Arial"/>
          <w:sz w:val="16"/>
          <w:szCs w:val="16"/>
        </w:rPr>
        <w:t xml:space="preserve"> A. P. Sobrenome</w:t>
      </w:r>
    </w:p>
    <w:bookmarkEnd w:id="2"/>
    <w:p w14:paraId="0E464511" w14:textId="6D247A10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 xml:space="preserve">Caso necessário veja outros papéis em: </w:t>
      </w:r>
      <w:hyperlink r:id="rId10" w:history="1">
        <w:r w:rsidRPr="00620178">
          <w:rPr>
            <w:rStyle w:val="Hyperlink"/>
            <w:rFonts w:ascii="Arial" w:hAnsi="Arial" w:cs="Arial"/>
            <w:sz w:val="16"/>
            <w:szCs w:val="16"/>
          </w:rPr>
          <w:t>https://credit.niso.org</w:t>
        </w:r>
      </w:hyperlink>
      <w:r w:rsidR="00555A83">
        <w:rPr>
          <w:rStyle w:val="Hyperlink"/>
          <w:rFonts w:ascii="Arial" w:hAnsi="Arial" w:cs="Arial"/>
          <w:sz w:val="16"/>
          <w:szCs w:val="16"/>
        </w:rPr>
        <w:t xml:space="preserve"> (</w:t>
      </w:r>
      <w:r w:rsidR="00555A83" w:rsidRPr="00555A83">
        <w:rPr>
          <w:rStyle w:val="Hyperlink"/>
          <w:rFonts w:ascii="Arial" w:hAnsi="Arial" w:cs="Arial"/>
          <w:sz w:val="16"/>
          <w:szCs w:val="16"/>
        </w:rPr>
        <w:t xml:space="preserve">Contribuição dos autores </w:t>
      </w:r>
      <w:r w:rsidR="00555A83" w:rsidRPr="00555A83">
        <w:rPr>
          <w:rStyle w:val="Hyperlink"/>
          <w:rFonts w:ascii="Arial" w:hAnsi="Arial" w:cs="Arial"/>
          <w:sz w:val="16"/>
          <w:szCs w:val="16"/>
        </w:rPr>
        <w:t>conforme</w:t>
      </w:r>
      <w:r w:rsidR="00555A83" w:rsidRPr="00555A83">
        <w:rPr>
          <w:rStyle w:val="Hyperlink"/>
          <w:rFonts w:ascii="Arial" w:hAnsi="Arial" w:cs="Arial"/>
          <w:sz w:val="16"/>
          <w:szCs w:val="16"/>
        </w:rPr>
        <w:t xml:space="preserve"> </w:t>
      </w:r>
      <w:proofErr w:type="spellStart"/>
      <w:r w:rsidR="00555A83" w:rsidRPr="00555A83">
        <w:rPr>
          <w:rStyle w:val="Hyperlink"/>
          <w:rFonts w:ascii="Arial" w:hAnsi="Arial" w:cs="Arial"/>
          <w:sz w:val="16"/>
          <w:szCs w:val="16"/>
        </w:rPr>
        <w:t>CRediT</w:t>
      </w:r>
      <w:proofErr w:type="spellEnd"/>
      <w:r w:rsidR="00555A83" w:rsidRPr="00555A83">
        <w:rPr>
          <w:rStyle w:val="Hyperlink"/>
          <w:rFonts w:ascii="Arial" w:hAnsi="Arial" w:cs="Arial"/>
          <w:sz w:val="16"/>
          <w:szCs w:val="16"/>
        </w:rPr>
        <w:t xml:space="preserve"> (</w:t>
      </w:r>
      <w:proofErr w:type="spellStart"/>
      <w:r w:rsidR="00555A83" w:rsidRPr="00555A83">
        <w:rPr>
          <w:rStyle w:val="Hyperlink"/>
          <w:rFonts w:ascii="Arial" w:hAnsi="Arial" w:cs="Arial"/>
          <w:sz w:val="16"/>
          <w:szCs w:val="16"/>
        </w:rPr>
        <w:t>Contributor</w:t>
      </w:r>
      <w:proofErr w:type="spellEnd"/>
      <w:r w:rsidR="00555A83" w:rsidRPr="00555A83">
        <w:rPr>
          <w:rStyle w:val="Hyperlink"/>
          <w:rFonts w:ascii="Arial" w:hAnsi="Arial" w:cs="Arial"/>
          <w:sz w:val="16"/>
          <w:szCs w:val="16"/>
        </w:rPr>
        <w:t xml:space="preserve"> Roles </w:t>
      </w:r>
      <w:proofErr w:type="spellStart"/>
      <w:r w:rsidR="00555A83" w:rsidRPr="00555A83">
        <w:rPr>
          <w:rStyle w:val="Hyperlink"/>
          <w:rFonts w:ascii="Arial" w:hAnsi="Arial" w:cs="Arial"/>
          <w:sz w:val="16"/>
          <w:szCs w:val="16"/>
        </w:rPr>
        <w:t>Taxonomy</w:t>
      </w:r>
      <w:proofErr w:type="spellEnd"/>
      <w:r w:rsidR="00555A83" w:rsidRPr="00555A83">
        <w:rPr>
          <w:rStyle w:val="Hyperlink"/>
          <w:rFonts w:ascii="Arial" w:hAnsi="Arial" w:cs="Arial"/>
          <w:sz w:val="16"/>
          <w:szCs w:val="16"/>
        </w:rPr>
        <w:t>)</w:t>
      </w:r>
    </w:p>
    <w:p w14:paraId="2E0B8B73" w14:textId="77777777" w:rsidR="00620178" w:rsidRDefault="00620178" w:rsidP="0062017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02FD22E" w14:textId="6E14C662" w:rsidR="000029DC" w:rsidRPr="00620178" w:rsidRDefault="000029DC" w:rsidP="00620178">
      <w:pPr>
        <w:tabs>
          <w:tab w:val="left" w:pos="261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FINANCIAMENTO</w:t>
      </w:r>
    </w:p>
    <w:p w14:paraId="159EF200" w14:textId="322F9BBC" w:rsidR="000029DC" w:rsidRPr="00620178" w:rsidRDefault="000029DC" w:rsidP="000029DC">
      <w:pPr>
        <w:tabs>
          <w:tab w:val="left" w:pos="2610"/>
        </w:tabs>
        <w:spacing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 xml:space="preserve">Inserir </w:t>
      </w:r>
      <w:r w:rsidR="00620178" w:rsidRPr="00620178">
        <w:rPr>
          <w:rFonts w:ascii="Arial" w:hAnsi="Arial" w:cs="Arial"/>
          <w:sz w:val="16"/>
          <w:szCs w:val="16"/>
        </w:rPr>
        <w:t xml:space="preserve">as informações sobre o financiamento, se houve, </w:t>
      </w:r>
      <w:r w:rsidRPr="00620178">
        <w:rPr>
          <w:rFonts w:ascii="Arial" w:hAnsi="Arial" w:cs="Arial"/>
          <w:sz w:val="16"/>
          <w:szCs w:val="16"/>
        </w:rPr>
        <w:t>a fonte de apoio na forma de bolsa, equipamentos, produtos ou recursos, indicar a instituição que financiou a pesquisa, o número do projeto/processo e anexar a comprovação em documento suplementar. Caso não tenha</w:t>
      </w:r>
      <w:r w:rsidR="00620178" w:rsidRPr="00620178">
        <w:rPr>
          <w:rFonts w:ascii="Arial" w:hAnsi="Arial" w:cs="Arial"/>
          <w:sz w:val="16"/>
          <w:szCs w:val="16"/>
        </w:rPr>
        <w:t xml:space="preserve"> financiamento</w:t>
      </w:r>
      <w:r w:rsidRPr="00620178">
        <w:rPr>
          <w:rFonts w:ascii="Arial" w:hAnsi="Arial" w:cs="Arial"/>
          <w:sz w:val="16"/>
          <w:szCs w:val="16"/>
        </w:rPr>
        <w:t xml:space="preserve">: Não se aplica. </w:t>
      </w:r>
    </w:p>
    <w:p w14:paraId="2877C0B4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APROVAÇÃO DE COMITÊ DE ÉTICA EM PESQUISA</w:t>
      </w:r>
      <w:r w:rsidRPr="00620178">
        <w:rPr>
          <w:rFonts w:ascii="Arial" w:hAnsi="Arial" w:cs="Arial"/>
          <w:b/>
          <w:sz w:val="16"/>
          <w:szCs w:val="16"/>
        </w:rPr>
        <w:tab/>
      </w:r>
    </w:p>
    <w:p w14:paraId="15287F87" w14:textId="77777777" w:rsidR="000029DC" w:rsidRPr="00620178" w:rsidRDefault="000029DC" w:rsidP="000029DC">
      <w:pPr>
        <w:tabs>
          <w:tab w:val="left" w:pos="2610"/>
        </w:tabs>
        <w:spacing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 xml:space="preserve">Informar se teve ou não aprovação do comitê de ética, número de processo e data, anexar o </w:t>
      </w:r>
      <w:proofErr w:type="spellStart"/>
      <w:r w:rsidRPr="00620178">
        <w:rPr>
          <w:rFonts w:ascii="Arial" w:hAnsi="Arial" w:cs="Arial"/>
          <w:sz w:val="16"/>
          <w:szCs w:val="16"/>
        </w:rPr>
        <w:t>o</w:t>
      </w:r>
      <w:proofErr w:type="spellEnd"/>
      <w:r w:rsidRPr="00620178">
        <w:rPr>
          <w:rFonts w:ascii="Arial" w:hAnsi="Arial" w:cs="Arial"/>
          <w:sz w:val="16"/>
          <w:szCs w:val="16"/>
        </w:rPr>
        <w:t xml:space="preserve"> documento comprobatório como suplementar. Quando a pesquisa não ter necessidade de aprovação em comitê de ética, informar: não se aplica.</w:t>
      </w:r>
    </w:p>
    <w:p w14:paraId="1D10EBF5" w14:textId="77777777" w:rsidR="000029DC" w:rsidRPr="00620178" w:rsidRDefault="000029DC" w:rsidP="0062017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CONFLITO DE INTERESSES</w:t>
      </w:r>
      <w:r w:rsidRPr="00620178">
        <w:rPr>
          <w:rFonts w:ascii="Arial" w:hAnsi="Arial" w:cs="Arial"/>
          <w:b/>
          <w:sz w:val="16"/>
          <w:szCs w:val="16"/>
        </w:rPr>
        <w:tab/>
      </w:r>
    </w:p>
    <w:p w14:paraId="2D38CE6D" w14:textId="44A2C32B" w:rsidR="000029DC" w:rsidRPr="00620178" w:rsidRDefault="000029DC" w:rsidP="000029DC">
      <w:pPr>
        <w:tabs>
          <w:tab w:val="left" w:pos="2610"/>
        </w:tabs>
        <w:spacing w:line="240" w:lineRule="auto"/>
        <w:rPr>
          <w:rFonts w:ascii="Arial" w:hAnsi="Arial" w:cs="Arial"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 xml:space="preserve">Informar conflitos de interesse: financeiros, pessoais, entre possíveis revisores e editores, e/ou possíveis vieses temáticos. Se não houver, mencionar: Não se aplica. Para mais informações: </w:t>
      </w:r>
      <w:hyperlink r:id="rId11" w:history="1">
        <w:r w:rsidR="00620178" w:rsidRPr="00B8547D">
          <w:rPr>
            <w:rStyle w:val="Hyperlink"/>
            <w:rFonts w:ascii="Arial" w:hAnsi="Arial" w:cs="Arial"/>
            <w:sz w:val="16"/>
            <w:szCs w:val="16"/>
          </w:rPr>
          <w:t>https://www.abecbrasil.org.br/arquivos/whitepaper_CSE.pdf</w:t>
        </w:r>
      </w:hyperlink>
      <w:r w:rsidRPr="00620178">
        <w:rPr>
          <w:rFonts w:ascii="Arial" w:hAnsi="Arial" w:cs="Arial"/>
          <w:sz w:val="16"/>
          <w:szCs w:val="16"/>
        </w:rPr>
        <w:t xml:space="preserve">  </w:t>
      </w:r>
    </w:p>
    <w:p w14:paraId="33237FEF" w14:textId="77777777" w:rsidR="00620178" w:rsidRPr="00620178" w:rsidRDefault="00620178" w:rsidP="00620178">
      <w:pPr>
        <w:tabs>
          <w:tab w:val="left" w:pos="261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20178">
        <w:rPr>
          <w:rFonts w:ascii="Arial" w:hAnsi="Arial" w:cs="Arial"/>
          <w:b/>
          <w:sz w:val="16"/>
          <w:szCs w:val="16"/>
        </w:rPr>
        <w:t>CONSENTIMENTO DE USO DE IMAGEM</w:t>
      </w:r>
    </w:p>
    <w:p w14:paraId="54E6BB74" w14:textId="31FB31C2" w:rsidR="000029DC" w:rsidRPr="00620178" w:rsidRDefault="00620178" w:rsidP="00620178">
      <w:pPr>
        <w:tabs>
          <w:tab w:val="left" w:pos="2610"/>
        </w:tabs>
        <w:spacing w:line="240" w:lineRule="auto"/>
        <w:rPr>
          <w:rFonts w:ascii="Arial" w:hAnsi="Arial" w:cs="Arial"/>
          <w:b/>
          <w:sz w:val="16"/>
          <w:szCs w:val="16"/>
        </w:rPr>
      </w:pPr>
      <w:r w:rsidRPr="00620178">
        <w:rPr>
          <w:rFonts w:ascii="Arial" w:hAnsi="Arial" w:cs="Arial"/>
          <w:sz w:val="16"/>
          <w:szCs w:val="16"/>
        </w:rPr>
        <w:t xml:space="preserve">Quando a imagem de terceiros no artigo, informar e anexar como documento suplementar o registro da autorização de uso. Foi obtido o consentimento escrito dos participantes.  Usar “Não se aplica” quando: as imagens sejam de domínio público, do próprio autor no caso de imagens de prédios em locais públicos, paisagens, </w:t>
      </w:r>
      <w:proofErr w:type="spellStart"/>
      <w:r w:rsidRPr="00620178">
        <w:rPr>
          <w:rFonts w:ascii="Arial" w:hAnsi="Arial" w:cs="Arial"/>
          <w:sz w:val="16"/>
          <w:szCs w:val="16"/>
        </w:rPr>
        <w:t>etc</w:t>
      </w:r>
      <w:proofErr w:type="spellEnd"/>
      <w:r w:rsidRPr="00620178">
        <w:rPr>
          <w:rFonts w:ascii="Arial" w:hAnsi="Arial" w:cs="Arial"/>
          <w:sz w:val="16"/>
          <w:szCs w:val="16"/>
        </w:rPr>
        <w:t xml:space="preserve">, exceto quando a pessoa aparecer na foto. </w:t>
      </w:r>
    </w:p>
    <w:sectPr w:rsidR="000029DC" w:rsidRPr="00620178" w:rsidSect="00966FFF">
      <w:type w:val="continuous"/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DC2D" w14:textId="77777777" w:rsidR="003668E6" w:rsidRDefault="003668E6">
      <w:pPr>
        <w:spacing w:after="0" w:line="240" w:lineRule="auto"/>
      </w:pPr>
      <w:r>
        <w:separator/>
      </w:r>
    </w:p>
  </w:endnote>
  <w:endnote w:type="continuationSeparator" w:id="0">
    <w:p w14:paraId="0E0A7ACA" w14:textId="77777777" w:rsidR="003668E6" w:rsidRDefault="0036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C639" w14:textId="0B77FACE" w:rsidR="00B03290" w:rsidRDefault="00B03290">
    <w:pPr>
      <w:pStyle w:val="Rodap"/>
    </w:pPr>
    <w:r>
      <w:rPr>
        <w:noProof/>
      </w:rPr>
      <w:drawing>
        <wp:inline distT="0" distB="0" distL="0" distR="0" wp14:anchorId="14DD5F4B" wp14:editId="0B9D8B67">
          <wp:extent cx="5733415" cy="586740"/>
          <wp:effectExtent l="0" t="0" r="635" b="381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4C6B" w14:textId="77777777" w:rsidR="003668E6" w:rsidRDefault="003668E6">
      <w:pPr>
        <w:spacing w:after="0" w:line="240" w:lineRule="auto"/>
      </w:pPr>
      <w:r>
        <w:separator/>
      </w:r>
    </w:p>
  </w:footnote>
  <w:footnote w:type="continuationSeparator" w:id="0">
    <w:p w14:paraId="19E92222" w14:textId="77777777" w:rsidR="003668E6" w:rsidRDefault="0036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71A0" w14:textId="6425BF40" w:rsidR="00657A77" w:rsidRPr="00683700" w:rsidRDefault="00657A77" w:rsidP="00657A77">
    <w:pPr>
      <w:pStyle w:val="NormalWeb"/>
      <w:spacing w:before="240" w:beforeAutospacing="0" w:after="120" w:afterAutospacing="0"/>
      <w:rPr>
        <w:rFonts w:ascii="Optima" w:hAnsi="Optima"/>
        <w:sz w:val="22"/>
        <w:szCs w:val="22"/>
      </w:rPr>
    </w:pPr>
    <w:r w:rsidRPr="00683700">
      <w:rPr>
        <w:rFonts w:ascii="Optima" w:hAnsi="Optima"/>
        <w:b/>
        <w:bCs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BBFEC" wp14:editId="6E0E8E6F">
              <wp:simplePos x="0" y="0"/>
              <wp:positionH relativeFrom="column">
                <wp:posOffset>24130</wp:posOffset>
              </wp:positionH>
              <wp:positionV relativeFrom="paragraph">
                <wp:posOffset>355600</wp:posOffset>
              </wp:positionV>
              <wp:extent cx="5324475" cy="0"/>
              <wp:effectExtent l="0" t="0" r="0" b="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315EDD"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8pt" to="421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" strokecolor="#4579b8 [3044]"/>
          </w:pict>
        </mc:Fallback>
      </mc:AlternateContent>
    </w:r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>Mário Penna Journal - molecular and clinical cancer research, Belo Horizonte,</w:t>
    </w:r>
    <w:r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 2023.</w:t>
    </w:r>
  </w:p>
  <w:p w14:paraId="16400145" w14:textId="70C5C5DE" w:rsidR="0004074D" w:rsidRDefault="00040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8AB"/>
    <w:multiLevelType w:val="multilevel"/>
    <w:tmpl w:val="C2C0B398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decimal"/>
      <w:lvlText w:val="%1.%2"/>
      <w:lvlJc w:val="left"/>
      <w:pPr>
        <w:ind w:left="8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b w:val="0"/>
      </w:rPr>
    </w:lvl>
  </w:abstractNum>
  <w:abstractNum w:abstractNumId="1" w15:restartNumberingAfterBreak="0">
    <w:nsid w:val="0C571531"/>
    <w:multiLevelType w:val="multilevel"/>
    <w:tmpl w:val="63A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5AA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8504B"/>
    <w:multiLevelType w:val="hybridMultilevel"/>
    <w:tmpl w:val="ACCEC958"/>
    <w:lvl w:ilvl="0" w:tplc="A1C6C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3FC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016EDB"/>
    <w:multiLevelType w:val="hybridMultilevel"/>
    <w:tmpl w:val="173CD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540E1"/>
    <w:multiLevelType w:val="multilevel"/>
    <w:tmpl w:val="77D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72900"/>
    <w:multiLevelType w:val="multilevel"/>
    <w:tmpl w:val="24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319F9"/>
    <w:multiLevelType w:val="multilevel"/>
    <w:tmpl w:val="275E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9D653C"/>
    <w:multiLevelType w:val="hybridMultilevel"/>
    <w:tmpl w:val="D57C9D06"/>
    <w:lvl w:ilvl="0" w:tplc="9C5622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C72A7"/>
    <w:multiLevelType w:val="multilevel"/>
    <w:tmpl w:val="A11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66BFF"/>
    <w:multiLevelType w:val="multilevel"/>
    <w:tmpl w:val="D0E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95DB0"/>
    <w:multiLevelType w:val="multilevel"/>
    <w:tmpl w:val="D4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25916"/>
    <w:multiLevelType w:val="hybridMultilevel"/>
    <w:tmpl w:val="15CA3806"/>
    <w:lvl w:ilvl="0" w:tplc="B2C4B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6285">
    <w:abstractNumId w:val="9"/>
  </w:num>
  <w:num w:numId="2" w16cid:durableId="225797019">
    <w:abstractNumId w:val="0"/>
  </w:num>
  <w:num w:numId="3" w16cid:durableId="158886468">
    <w:abstractNumId w:val="5"/>
  </w:num>
  <w:num w:numId="4" w16cid:durableId="1850632958">
    <w:abstractNumId w:val="12"/>
  </w:num>
  <w:num w:numId="5" w16cid:durableId="158008047">
    <w:abstractNumId w:val="8"/>
  </w:num>
  <w:num w:numId="6" w16cid:durableId="1192106341">
    <w:abstractNumId w:val="13"/>
  </w:num>
  <w:num w:numId="7" w16cid:durableId="25299317">
    <w:abstractNumId w:val="7"/>
  </w:num>
  <w:num w:numId="8" w16cid:durableId="2069760945">
    <w:abstractNumId w:val="1"/>
  </w:num>
  <w:num w:numId="9" w16cid:durableId="650409065">
    <w:abstractNumId w:val="11"/>
  </w:num>
  <w:num w:numId="10" w16cid:durableId="638144343">
    <w:abstractNumId w:val="2"/>
  </w:num>
  <w:num w:numId="11" w16cid:durableId="789209180">
    <w:abstractNumId w:val="14"/>
  </w:num>
  <w:num w:numId="12" w16cid:durableId="395395031">
    <w:abstractNumId w:val="3"/>
  </w:num>
  <w:num w:numId="13" w16cid:durableId="2114015915">
    <w:abstractNumId w:val="4"/>
  </w:num>
  <w:num w:numId="14" w16cid:durableId="534587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81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4D"/>
    <w:rsid w:val="0000070C"/>
    <w:rsid w:val="0000104A"/>
    <w:rsid w:val="00001733"/>
    <w:rsid w:val="000029DC"/>
    <w:rsid w:val="0000302C"/>
    <w:rsid w:val="00010172"/>
    <w:rsid w:val="00010DDF"/>
    <w:rsid w:val="000246D8"/>
    <w:rsid w:val="00033CC8"/>
    <w:rsid w:val="00036FE6"/>
    <w:rsid w:val="0004074D"/>
    <w:rsid w:val="00042210"/>
    <w:rsid w:val="000615B5"/>
    <w:rsid w:val="000652CD"/>
    <w:rsid w:val="00074095"/>
    <w:rsid w:val="00075637"/>
    <w:rsid w:val="00075ED0"/>
    <w:rsid w:val="00091E2C"/>
    <w:rsid w:val="000B316A"/>
    <w:rsid w:val="000C1972"/>
    <w:rsid w:val="000C4897"/>
    <w:rsid w:val="000C608D"/>
    <w:rsid w:val="000D1AEA"/>
    <w:rsid w:val="000D4038"/>
    <w:rsid w:val="00105C21"/>
    <w:rsid w:val="00112329"/>
    <w:rsid w:val="001226FC"/>
    <w:rsid w:val="00125238"/>
    <w:rsid w:val="001309A2"/>
    <w:rsid w:val="00142CD9"/>
    <w:rsid w:val="00144806"/>
    <w:rsid w:val="00156C60"/>
    <w:rsid w:val="0016092F"/>
    <w:rsid w:val="00165E0C"/>
    <w:rsid w:val="0016677C"/>
    <w:rsid w:val="00170A40"/>
    <w:rsid w:val="0017674E"/>
    <w:rsid w:val="001768B7"/>
    <w:rsid w:val="00177685"/>
    <w:rsid w:val="001941B9"/>
    <w:rsid w:val="00197142"/>
    <w:rsid w:val="001C453F"/>
    <w:rsid w:val="001E1C8D"/>
    <w:rsid w:val="001E6B82"/>
    <w:rsid w:val="001E71E1"/>
    <w:rsid w:val="001E7AD9"/>
    <w:rsid w:val="001F188C"/>
    <w:rsid w:val="00212DBE"/>
    <w:rsid w:val="0021420C"/>
    <w:rsid w:val="00226292"/>
    <w:rsid w:val="002265F9"/>
    <w:rsid w:val="00226ADE"/>
    <w:rsid w:val="0023610F"/>
    <w:rsid w:val="00242F1A"/>
    <w:rsid w:val="00244741"/>
    <w:rsid w:val="00252326"/>
    <w:rsid w:val="0025664C"/>
    <w:rsid w:val="0028209F"/>
    <w:rsid w:val="00284E2D"/>
    <w:rsid w:val="00287230"/>
    <w:rsid w:val="00294943"/>
    <w:rsid w:val="002A5177"/>
    <w:rsid w:val="002B41B4"/>
    <w:rsid w:val="002B6230"/>
    <w:rsid w:val="002B6B70"/>
    <w:rsid w:val="002C5A87"/>
    <w:rsid w:val="002D6F5C"/>
    <w:rsid w:val="002D782F"/>
    <w:rsid w:val="002E3622"/>
    <w:rsid w:val="002F1DD7"/>
    <w:rsid w:val="002F7FAF"/>
    <w:rsid w:val="00300BDF"/>
    <w:rsid w:val="00302949"/>
    <w:rsid w:val="0031097C"/>
    <w:rsid w:val="003131CD"/>
    <w:rsid w:val="003140AF"/>
    <w:rsid w:val="003262C2"/>
    <w:rsid w:val="003273B6"/>
    <w:rsid w:val="00327E0A"/>
    <w:rsid w:val="00337756"/>
    <w:rsid w:val="00350FEE"/>
    <w:rsid w:val="00351065"/>
    <w:rsid w:val="003668E6"/>
    <w:rsid w:val="00372EDD"/>
    <w:rsid w:val="00373805"/>
    <w:rsid w:val="00387461"/>
    <w:rsid w:val="003979BF"/>
    <w:rsid w:val="003B3E60"/>
    <w:rsid w:val="003B66AA"/>
    <w:rsid w:val="003D0C06"/>
    <w:rsid w:val="00403062"/>
    <w:rsid w:val="004050D7"/>
    <w:rsid w:val="00406719"/>
    <w:rsid w:val="004129E9"/>
    <w:rsid w:val="004203BC"/>
    <w:rsid w:val="00425097"/>
    <w:rsid w:val="0044717D"/>
    <w:rsid w:val="00460D75"/>
    <w:rsid w:val="00495F49"/>
    <w:rsid w:val="004971D5"/>
    <w:rsid w:val="004A3C08"/>
    <w:rsid w:val="004A5E3D"/>
    <w:rsid w:val="004D2CA6"/>
    <w:rsid w:val="004D394E"/>
    <w:rsid w:val="004E62BA"/>
    <w:rsid w:val="004E747C"/>
    <w:rsid w:val="00512868"/>
    <w:rsid w:val="00517C13"/>
    <w:rsid w:val="0052049B"/>
    <w:rsid w:val="00534850"/>
    <w:rsid w:val="00555A83"/>
    <w:rsid w:val="005650F2"/>
    <w:rsid w:val="005741AD"/>
    <w:rsid w:val="00574B74"/>
    <w:rsid w:val="00582226"/>
    <w:rsid w:val="00582F78"/>
    <w:rsid w:val="005835FC"/>
    <w:rsid w:val="005A6C0E"/>
    <w:rsid w:val="005B368B"/>
    <w:rsid w:val="005B73F8"/>
    <w:rsid w:val="005C071C"/>
    <w:rsid w:val="005C1FEC"/>
    <w:rsid w:val="005D0C60"/>
    <w:rsid w:val="005D1B87"/>
    <w:rsid w:val="005D3F2E"/>
    <w:rsid w:val="005E0E29"/>
    <w:rsid w:val="005E487B"/>
    <w:rsid w:val="005F1F7B"/>
    <w:rsid w:val="005F1F9D"/>
    <w:rsid w:val="005F2B42"/>
    <w:rsid w:val="00606DE1"/>
    <w:rsid w:val="00610DCC"/>
    <w:rsid w:val="00611E3E"/>
    <w:rsid w:val="00620178"/>
    <w:rsid w:val="00623F5B"/>
    <w:rsid w:val="00625C47"/>
    <w:rsid w:val="00632B19"/>
    <w:rsid w:val="0063380E"/>
    <w:rsid w:val="006365AA"/>
    <w:rsid w:val="00636EF0"/>
    <w:rsid w:val="00656494"/>
    <w:rsid w:val="00657A77"/>
    <w:rsid w:val="00663BD1"/>
    <w:rsid w:val="00671A39"/>
    <w:rsid w:val="00672094"/>
    <w:rsid w:val="00680C9F"/>
    <w:rsid w:val="0068413A"/>
    <w:rsid w:val="00685B7F"/>
    <w:rsid w:val="00686F6B"/>
    <w:rsid w:val="00695811"/>
    <w:rsid w:val="006B1F36"/>
    <w:rsid w:val="006C14ED"/>
    <w:rsid w:val="006E5720"/>
    <w:rsid w:val="006E7EAC"/>
    <w:rsid w:val="006F2C90"/>
    <w:rsid w:val="0071036D"/>
    <w:rsid w:val="00746F74"/>
    <w:rsid w:val="00747905"/>
    <w:rsid w:val="00747A51"/>
    <w:rsid w:val="00752D39"/>
    <w:rsid w:val="00761098"/>
    <w:rsid w:val="007834D7"/>
    <w:rsid w:val="00784305"/>
    <w:rsid w:val="00785429"/>
    <w:rsid w:val="00786DB1"/>
    <w:rsid w:val="00794850"/>
    <w:rsid w:val="007A09B0"/>
    <w:rsid w:val="007A66CC"/>
    <w:rsid w:val="007B0DA1"/>
    <w:rsid w:val="007D7929"/>
    <w:rsid w:val="007F3870"/>
    <w:rsid w:val="00802D94"/>
    <w:rsid w:val="008264B0"/>
    <w:rsid w:val="008331AD"/>
    <w:rsid w:val="00833CE2"/>
    <w:rsid w:val="008431B7"/>
    <w:rsid w:val="00850B25"/>
    <w:rsid w:val="00870594"/>
    <w:rsid w:val="008776DB"/>
    <w:rsid w:val="0088296B"/>
    <w:rsid w:val="008968DD"/>
    <w:rsid w:val="008B6536"/>
    <w:rsid w:val="00902B92"/>
    <w:rsid w:val="00905781"/>
    <w:rsid w:val="00925367"/>
    <w:rsid w:val="00925518"/>
    <w:rsid w:val="00941FD5"/>
    <w:rsid w:val="00943D56"/>
    <w:rsid w:val="00947828"/>
    <w:rsid w:val="00957402"/>
    <w:rsid w:val="00966FFF"/>
    <w:rsid w:val="009741D4"/>
    <w:rsid w:val="009761C3"/>
    <w:rsid w:val="0097762D"/>
    <w:rsid w:val="00980280"/>
    <w:rsid w:val="009904AC"/>
    <w:rsid w:val="009C0226"/>
    <w:rsid w:val="009C49B7"/>
    <w:rsid w:val="009D5201"/>
    <w:rsid w:val="009F0758"/>
    <w:rsid w:val="009F08F3"/>
    <w:rsid w:val="009F164E"/>
    <w:rsid w:val="009F1CD6"/>
    <w:rsid w:val="009F3253"/>
    <w:rsid w:val="009F373D"/>
    <w:rsid w:val="00A006EC"/>
    <w:rsid w:val="00A233E5"/>
    <w:rsid w:val="00A244D5"/>
    <w:rsid w:val="00A318AD"/>
    <w:rsid w:val="00A33735"/>
    <w:rsid w:val="00A35EA8"/>
    <w:rsid w:val="00A57580"/>
    <w:rsid w:val="00A6037C"/>
    <w:rsid w:val="00A70A99"/>
    <w:rsid w:val="00A81028"/>
    <w:rsid w:val="00A92AA7"/>
    <w:rsid w:val="00AB14E9"/>
    <w:rsid w:val="00AB2ABE"/>
    <w:rsid w:val="00AE46E2"/>
    <w:rsid w:val="00B03290"/>
    <w:rsid w:val="00B261BB"/>
    <w:rsid w:val="00B427C2"/>
    <w:rsid w:val="00B63616"/>
    <w:rsid w:val="00B80CAC"/>
    <w:rsid w:val="00B83186"/>
    <w:rsid w:val="00B85331"/>
    <w:rsid w:val="00BB4DCA"/>
    <w:rsid w:val="00BC2CEB"/>
    <w:rsid w:val="00BE1730"/>
    <w:rsid w:val="00C06D17"/>
    <w:rsid w:val="00C24B5E"/>
    <w:rsid w:val="00C52CAB"/>
    <w:rsid w:val="00C5635E"/>
    <w:rsid w:val="00C57970"/>
    <w:rsid w:val="00C62A4D"/>
    <w:rsid w:val="00C64CCE"/>
    <w:rsid w:val="00C85D17"/>
    <w:rsid w:val="00C964C1"/>
    <w:rsid w:val="00CA04B3"/>
    <w:rsid w:val="00CA0775"/>
    <w:rsid w:val="00CA2B6B"/>
    <w:rsid w:val="00CB7100"/>
    <w:rsid w:val="00CC527A"/>
    <w:rsid w:val="00CC7E60"/>
    <w:rsid w:val="00CD5BDA"/>
    <w:rsid w:val="00CD7829"/>
    <w:rsid w:val="00CF2219"/>
    <w:rsid w:val="00CF78BE"/>
    <w:rsid w:val="00D037EA"/>
    <w:rsid w:val="00D046A4"/>
    <w:rsid w:val="00D11293"/>
    <w:rsid w:val="00D171E8"/>
    <w:rsid w:val="00D17467"/>
    <w:rsid w:val="00D24180"/>
    <w:rsid w:val="00D26B10"/>
    <w:rsid w:val="00D27DD0"/>
    <w:rsid w:val="00D35D50"/>
    <w:rsid w:val="00D418B0"/>
    <w:rsid w:val="00D52043"/>
    <w:rsid w:val="00D565B7"/>
    <w:rsid w:val="00D61D53"/>
    <w:rsid w:val="00D655AB"/>
    <w:rsid w:val="00D8737B"/>
    <w:rsid w:val="00DB528A"/>
    <w:rsid w:val="00DD0E3A"/>
    <w:rsid w:val="00DD1A27"/>
    <w:rsid w:val="00DD7B7B"/>
    <w:rsid w:val="00DE33E2"/>
    <w:rsid w:val="00DE4F42"/>
    <w:rsid w:val="00DF0F51"/>
    <w:rsid w:val="00DF23F0"/>
    <w:rsid w:val="00E017DF"/>
    <w:rsid w:val="00E0435B"/>
    <w:rsid w:val="00E162C1"/>
    <w:rsid w:val="00E20E05"/>
    <w:rsid w:val="00E25351"/>
    <w:rsid w:val="00E26AA4"/>
    <w:rsid w:val="00E2732E"/>
    <w:rsid w:val="00E32DA0"/>
    <w:rsid w:val="00E33CD2"/>
    <w:rsid w:val="00E37EC5"/>
    <w:rsid w:val="00E54FE0"/>
    <w:rsid w:val="00E74C61"/>
    <w:rsid w:val="00E7643B"/>
    <w:rsid w:val="00E9196A"/>
    <w:rsid w:val="00E9333E"/>
    <w:rsid w:val="00E947F4"/>
    <w:rsid w:val="00EA110A"/>
    <w:rsid w:val="00EA42A5"/>
    <w:rsid w:val="00EB04B4"/>
    <w:rsid w:val="00EC16E8"/>
    <w:rsid w:val="00F1332A"/>
    <w:rsid w:val="00F15ACF"/>
    <w:rsid w:val="00F2778F"/>
    <w:rsid w:val="00F421E8"/>
    <w:rsid w:val="00F51FFC"/>
    <w:rsid w:val="00F5511A"/>
    <w:rsid w:val="00F571E6"/>
    <w:rsid w:val="00F80523"/>
    <w:rsid w:val="00F80547"/>
    <w:rsid w:val="00F94AF6"/>
    <w:rsid w:val="00FA6D48"/>
    <w:rsid w:val="00FC3381"/>
    <w:rsid w:val="00FC3828"/>
    <w:rsid w:val="00FD2846"/>
    <w:rsid w:val="00FE7BBA"/>
    <w:rsid w:val="00FF62E0"/>
    <w:rsid w:val="7E268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6099"/>
  <w15:docId w15:val="{34275A85-21A5-4D85-914E-27EF2AE0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21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0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2A4D"/>
    <w:rPr>
      <w:b/>
      <w:bCs/>
    </w:rPr>
  </w:style>
  <w:style w:type="character" w:customStyle="1" w:styleId="title-text">
    <w:name w:val="title-text"/>
    <w:basedOn w:val="Fontepargpadro"/>
    <w:rsid w:val="00010DDF"/>
  </w:style>
  <w:style w:type="character" w:customStyle="1" w:styleId="sr-only">
    <w:name w:val="sr-only"/>
    <w:basedOn w:val="Fontepargpadro"/>
    <w:rsid w:val="00010DDF"/>
  </w:style>
  <w:style w:type="character" w:customStyle="1" w:styleId="text">
    <w:name w:val="text"/>
    <w:basedOn w:val="Fontepargpadro"/>
    <w:rsid w:val="00010DDF"/>
  </w:style>
  <w:style w:type="character" w:customStyle="1" w:styleId="author-ref">
    <w:name w:val="author-ref"/>
    <w:basedOn w:val="Fontepargpadro"/>
    <w:rsid w:val="00010DDF"/>
  </w:style>
  <w:style w:type="character" w:customStyle="1" w:styleId="button-text">
    <w:name w:val="button-text"/>
    <w:basedOn w:val="Fontepargpadro"/>
    <w:rsid w:val="00010DDF"/>
  </w:style>
  <w:style w:type="paragraph" w:customStyle="1" w:styleId="sub-subsec">
    <w:name w:val="sub-subsec"/>
    <w:basedOn w:val="Normal"/>
    <w:rsid w:val="002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F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">
    <w:name w:val="author-name"/>
    <w:rsid w:val="00CF78BE"/>
  </w:style>
  <w:style w:type="character" w:styleId="HiperlinkVisitado">
    <w:name w:val="FollowedHyperlink"/>
    <w:basedOn w:val="Fontepargpadro"/>
    <w:uiPriority w:val="99"/>
    <w:semiHidden/>
    <w:unhideWhenUsed/>
    <w:rsid w:val="00D8737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5811"/>
    <w:pPr>
      <w:ind w:left="720"/>
      <w:contextualSpacing/>
    </w:pPr>
  </w:style>
  <w:style w:type="paragraph" w:customStyle="1" w:styleId="Autores">
    <w:name w:val="Autores"/>
    <w:basedOn w:val="Normal"/>
    <w:uiPriority w:val="99"/>
    <w:qFormat/>
    <w:rsid w:val="0031097C"/>
    <w:pPr>
      <w:spacing w:after="120" w:line="240" w:lineRule="auto"/>
      <w:jc w:val="right"/>
    </w:pPr>
    <w:rPr>
      <w:rFonts w:ascii="Times New Roman" w:eastAsiaTheme="minorHAnsi" w:hAnsi="Times New Roman" w:cs="Times New Roman"/>
      <w:caps/>
      <w:sz w:val="24"/>
      <w:szCs w:val="24"/>
      <w:lang w:eastAsia="en-US"/>
    </w:rPr>
  </w:style>
  <w:style w:type="paragraph" w:customStyle="1" w:styleId="TitTCC">
    <w:name w:val="Tit TCC"/>
    <w:basedOn w:val="Normal"/>
    <w:qFormat/>
    <w:rsid w:val="0031097C"/>
    <w:pPr>
      <w:spacing w:after="36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TextoPuro">
    <w:name w:val="Texto Puro"/>
    <w:basedOn w:val="Normal"/>
    <w:qFormat/>
    <w:rsid w:val="0031097C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520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90"/>
  </w:style>
  <w:style w:type="paragraph" w:styleId="Rodap">
    <w:name w:val="footer"/>
    <w:basedOn w:val="Normal"/>
    <w:link w:val="Rodap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90"/>
  </w:style>
  <w:style w:type="character" w:customStyle="1" w:styleId="MenoPendente3">
    <w:name w:val="Menção Pendente3"/>
    <w:basedOn w:val="Fontepargpadro"/>
    <w:uiPriority w:val="99"/>
    <w:semiHidden/>
    <w:unhideWhenUsed/>
    <w:rsid w:val="00B03290"/>
    <w:rPr>
      <w:color w:val="605E5C"/>
      <w:shd w:val="clear" w:color="auto" w:fill="E1DFDD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9D5201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9D5201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customStyle="1" w:styleId="Referencias">
    <w:name w:val="Referencias"/>
    <w:basedOn w:val="TextoPuro"/>
    <w:next w:val="TextoPuro"/>
    <w:qFormat/>
    <w:rsid w:val="00A006EC"/>
    <w:pPr>
      <w:jc w:val="left"/>
    </w:pPr>
  </w:style>
  <w:style w:type="character" w:customStyle="1" w:styleId="bkciteavail">
    <w:name w:val="bk_cite_avail"/>
    <w:basedOn w:val="Fontepargpadro"/>
    <w:rsid w:val="00A006EC"/>
  </w:style>
  <w:style w:type="character" w:styleId="MenoPendente">
    <w:name w:val="Unresolved Mention"/>
    <w:basedOn w:val="Fontepargpadro"/>
    <w:uiPriority w:val="99"/>
    <w:semiHidden/>
    <w:unhideWhenUsed/>
    <w:rsid w:val="00620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ecbrasil.org.br/arquivos/whitepaper_CS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redit.niso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F1F7-E0EE-4CEC-939B-797DB53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Mourão</dc:creator>
  <cp:lastModifiedBy>Revisor</cp:lastModifiedBy>
  <cp:revision>4</cp:revision>
  <dcterms:created xsi:type="dcterms:W3CDTF">2023-08-18T10:52:00Z</dcterms:created>
  <dcterms:modified xsi:type="dcterms:W3CDTF">2023-12-14T13:09:00Z</dcterms:modified>
</cp:coreProperties>
</file>